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A3A9" w14:textId="306BE487" w:rsidR="002E54A0" w:rsidRPr="002E54A0" w:rsidRDefault="002E54A0" w:rsidP="002E54A0">
      <w:pPr>
        <w:rPr>
          <w:b/>
          <w:bCs/>
        </w:rPr>
      </w:pPr>
      <w:r w:rsidRPr="002E54A0">
        <w:rPr>
          <w:b/>
          <w:bCs/>
        </w:rPr>
        <w:t>Volunteer Training Plan</w:t>
      </w:r>
    </w:p>
    <w:p w14:paraId="07612F7D" w14:textId="77777777" w:rsidR="002E54A0" w:rsidRPr="002E54A0" w:rsidRDefault="002E54A0" w:rsidP="002E54A0">
      <w:r w:rsidRPr="002E54A0">
        <w:rPr>
          <w:i/>
          <w:iCs/>
        </w:rPr>
        <w:t>For Hearts in the Stand</w:t>
      </w:r>
      <w:r w:rsidRPr="002E54A0">
        <w:t xml:space="preserve"> </w:t>
      </w:r>
      <w:r w:rsidRPr="002E54A0">
        <w:rPr>
          <w:i/>
          <w:iCs/>
        </w:rPr>
        <w:t>Last updated: 15 May 2026</w:t>
      </w:r>
    </w:p>
    <w:p w14:paraId="36677E84" w14:textId="77777777" w:rsidR="002E54A0" w:rsidRPr="002E54A0" w:rsidRDefault="002E54A0" w:rsidP="002E54A0">
      <w:r w:rsidRPr="002E54A0">
        <w:t>This plan outlines the training volunteers receive throughout the year to ensure they feel confident, supported, and safe in their roles. It covers core training, optional development, refreshers, and specialist modules.</w:t>
      </w:r>
    </w:p>
    <w:p w14:paraId="3B6D58F5" w14:textId="77777777" w:rsidR="002E54A0" w:rsidRPr="002E54A0" w:rsidRDefault="002E54A0" w:rsidP="002E54A0">
      <w:pPr>
        <w:rPr>
          <w:b/>
          <w:bCs/>
        </w:rPr>
      </w:pPr>
      <w:r w:rsidRPr="002E54A0">
        <w:rPr>
          <w:b/>
          <w:bCs/>
        </w:rPr>
        <w:t>1. Purpose of the Training Plan</w:t>
      </w:r>
    </w:p>
    <w:p w14:paraId="6CFA8206" w14:textId="77777777" w:rsidR="002E54A0" w:rsidRPr="002E54A0" w:rsidRDefault="002E54A0" w:rsidP="002E54A0">
      <w:r w:rsidRPr="002E54A0">
        <w:t>The purpose of this plan is to:</w:t>
      </w:r>
    </w:p>
    <w:p w14:paraId="615B03E8" w14:textId="77777777" w:rsidR="002E54A0" w:rsidRPr="002E54A0" w:rsidRDefault="002E54A0" w:rsidP="002E54A0">
      <w:pPr>
        <w:numPr>
          <w:ilvl w:val="0"/>
          <w:numId w:val="1"/>
        </w:numPr>
      </w:pPr>
      <w:r w:rsidRPr="002E54A0">
        <w:t>Equip volunteers with the skills they need</w:t>
      </w:r>
    </w:p>
    <w:p w14:paraId="7BB1D27D" w14:textId="77777777" w:rsidR="002E54A0" w:rsidRPr="002E54A0" w:rsidRDefault="002E54A0" w:rsidP="002E54A0">
      <w:pPr>
        <w:numPr>
          <w:ilvl w:val="0"/>
          <w:numId w:val="1"/>
        </w:numPr>
      </w:pPr>
      <w:r w:rsidRPr="002E54A0">
        <w:t>Ensure safety, safeguarding, and good practice</w:t>
      </w:r>
    </w:p>
    <w:p w14:paraId="6FE5053C" w14:textId="77777777" w:rsidR="002E54A0" w:rsidRPr="002E54A0" w:rsidRDefault="002E54A0" w:rsidP="002E54A0">
      <w:pPr>
        <w:numPr>
          <w:ilvl w:val="0"/>
          <w:numId w:val="1"/>
        </w:numPr>
      </w:pPr>
      <w:r w:rsidRPr="002E54A0">
        <w:t>Build confidence and consistency</w:t>
      </w:r>
    </w:p>
    <w:p w14:paraId="4006CA81" w14:textId="77777777" w:rsidR="002E54A0" w:rsidRPr="002E54A0" w:rsidRDefault="002E54A0" w:rsidP="002E54A0">
      <w:pPr>
        <w:numPr>
          <w:ilvl w:val="0"/>
          <w:numId w:val="1"/>
        </w:numPr>
      </w:pPr>
      <w:r w:rsidRPr="002E54A0">
        <w:t>Support volunteer wellbeing</w:t>
      </w:r>
    </w:p>
    <w:p w14:paraId="5F938C81" w14:textId="77777777" w:rsidR="002E54A0" w:rsidRPr="002E54A0" w:rsidRDefault="002E54A0" w:rsidP="002E54A0">
      <w:pPr>
        <w:numPr>
          <w:ilvl w:val="0"/>
          <w:numId w:val="1"/>
        </w:numPr>
      </w:pPr>
      <w:r w:rsidRPr="002E54A0">
        <w:t>Strengthen the quality of our events and activities</w:t>
      </w:r>
    </w:p>
    <w:p w14:paraId="3A82224E" w14:textId="77777777" w:rsidR="002E54A0" w:rsidRPr="002E54A0" w:rsidRDefault="002E54A0" w:rsidP="002E54A0">
      <w:r w:rsidRPr="002E54A0">
        <w:t>Training is friendly, accessible, and designed for a community</w:t>
      </w:r>
      <w:r w:rsidRPr="002E54A0">
        <w:noBreakHyphen/>
        <w:t>led organisation.</w:t>
      </w:r>
    </w:p>
    <w:p w14:paraId="2D6AE454" w14:textId="77777777" w:rsidR="002E54A0" w:rsidRPr="002E54A0" w:rsidRDefault="002E54A0" w:rsidP="002E54A0">
      <w:pPr>
        <w:rPr>
          <w:b/>
          <w:bCs/>
        </w:rPr>
      </w:pPr>
      <w:r w:rsidRPr="002E54A0">
        <w:rPr>
          <w:b/>
          <w:bCs/>
        </w:rPr>
        <w:t>2. Training Principles</w:t>
      </w:r>
    </w:p>
    <w:p w14:paraId="78C623C2" w14:textId="77777777" w:rsidR="002E54A0" w:rsidRPr="002E54A0" w:rsidRDefault="002E54A0" w:rsidP="002E54A0">
      <w:r w:rsidRPr="002E54A0">
        <w:t>Our training is:</w:t>
      </w:r>
    </w:p>
    <w:p w14:paraId="6456C0FC" w14:textId="77777777" w:rsidR="002E54A0" w:rsidRPr="002E54A0" w:rsidRDefault="002E54A0" w:rsidP="002E54A0">
      <w:pPr>
        <w:numPr>
          <w:ilvl w:val="0"/>
          <w:numId w:val="2"/>
        </w:numPr>
      </w:pPr>
      <w:r w:rsidRPr="002E54A0">
        <w:t>Inclusive</w:t>
      </w:r>
    </w:p>
    <w:p w14:paraId="6F3678F5" w14:textId="77777777" w:rsidR="002E54A0" w:rsidRPr="002E54A0" w:rsidRDefault="002E54A0" w:rsidP="002E54A0">
      <w:pPr>
        <w:numPr>
          <w:ilvl w:val="0"/>
          <w:numId w:val="2"/>
        </w:numPr>
      </w:pPr>
      <w:r w:rsidRPr="002E54A0">
        <w:t>Practical</w:t>
      </w:r>
    </w:p>
    <w:p w14:paraId="17CB410C" w14:textId="77777777" w:rsidR="002E54A0" w:rsidRPr="002E54A0" w:rsidRDefault="002E54A0" w:rsidP="002E54A0">
      <w:pPr>
        <w:numPr>
          <w:ilvl w:val="0"/>
          <w:numId w:val="2"/>
        </w:numPr>
      </w:pPr>
      <w:r w:rsidRPr="002E54A0">
        <w:t>Supportive</w:t>
      </w:r>
    </w:p>
    <w:p w14:paraId="6B8B2E84" w14:textId="77777777" w:rsidR="002E54A0" w:rsidRPr="002E54A0" w:rsidRDefault="002E54A0" w:rsidP="002E54A0">
      <w:pPr>
        <w:numPr>
          <w:ilvl w:val="0"/>
          <w:numId w:val="2"/>
        </w:numPr>
      </w:pPr>
      <w:r w:rsidRPr="002E54A0">
        <w:t>Easy to understand</w:t>
      </w:r>
    </w:p>
    <w:p w14:paraId="558470E4" w14:textId="77777777" w:rsidR="002E54A0" w:rsidRPr="002E54A0" w:rsidRDefault="002E54A0" w:rsidP="002E54A0">
      <w:pPr>
        <w:numPr>
          <w:ilvl w:val="0"/>
          <w:numId w:val="2"/>
        </w:numPr>
      </w:pPr>
      <w:r w:rsidRPr="002E54A0">
        <w:t>Relevant to real volunteer experiences</w:t>
      </w:r>
    </w:p>
    <w:p w14:paraId="54EBCD3E" w14:textId="77777777" w:rsidR="002E54A0" w:rsidRPr="002E54A0" w:rsidRDefault="002E54A0" w:rsidP="002E54A0">
      <w:pPr>
        <w:numPr>
          <w:ilvl w:val="0"/>
          <w:numId w:val="2"/>
        </w:numPr>
      </w:pPr>
      <w:r w:rsidRPr="002E54A0">
        <w:t>Delivered at a comfortable pace</w:t>
      </w:r>
    </w:p>
    <w:p w14:paraId="752DAB5F" w14:textId="77777777" w:rsidR="002E54A0" w:rsidRPr="002E54A0" w:rsidRDefault="002E54A0" w:rsidP="002E54A0">
      <w:r w:rsidRPr="002E54A0">
        <w:t>No volunteer is expected to be an expert — just willing to learn.</w:t>
      </w:r>
    </w:p>
    <w:p w14:paraId="74145245" w14:textId="77777777" w:rsidR="002E54A0" w:rsidRPr="002E54A0" w:rsidRDefault="002E54A0" w:rsidP="002E54A0">
      <w:pPr>
        <w:rPr>
          <w:b/>
          <w:bCs/>
        </w:rPr>
      </w:pPr>
      <w:r w:rsidRPr="002E54A0">
        <w:rPr>
          <w:b/>
          <w:bCs/>
        </w:rPr>
        <w:t>3. Training Overview</w:t>
      </w:r>
    </w:p>
    <w:p w14:paraId="4AA51D86" w14:textId="77777777" w:rsidR="002E54A0" w:rsidRPr="002E54A0" w:rsidRDefault="002E54A0" w:rsidP="002E54A0">
      <w:r w:rsidRPr="002E54A0">
        <w:t>Volunteers receive training in three stages:</w:t>
      </w:r>
    </w:p>
    <w:p w14:paraId="3B6A6C48" w14:textId="77777777" w:rsidR="002E54A0" w:rsidRPr="002E54A0" w:rsidRDefault="002E54A0" w:rsidP="002E54A0">
      <w:pPr>
        <w:numPr>
          <w:ilvl w:val="0"/>
          <w:numId w:val="3"/>
        </w:numPr>
      </w:pPr>
      <w:r w:rsidRPr="002E54A0">
        <w:rPr>
          <w:b/>
          <w:bCs/>
        </w:rPr>
        <w:t>Core Training</w:t>
      </w:r>
      <w:r w:rsidRPr="002E54A0">
        <w:t xml:space="preserve"> — required for all volunteers</w:t>
      </w:r>
    </w:p>
    <w:p w14:paraId="7CC8CE62" w14:textId="77777777" w:rsidR="002E54A0" w:rsidRPr="002E54A0" w:rsidRDefault="002E54A0" w:rsidP="002E54A0">
      <w:pPr>
        <w:numPr>
          <w:ilvl w:val="0"/>
          <w:numId w:val="3"/>
        </w:numPr>
      </w:pPr>
      <w:r w:rsidRPr="002E54A0">
        <w:rPr>
          <w:b/>
          <w:bCs/>
        </w:rPr>
        <w:t>Role</w:t>
      </w:r>
      <w:r w:rsidRPr="002E54A0">
        <w:rPr>
          <w:b/>
          <w:bCs/>
        </w:rPr>
        <w:noBreakHyphen/>
        <w:t>Specific Training</w:t>
      </w:r>
      <w:r w:rsidRPr="002E54A0">
        <w:t xml:space="preserve"> — based on the volunteer’s role</w:t>
      </w:r>
    </w:p>
    <w:p w14:paraId="3EA289B3" w14:textId="77777777" w:rsidR="002E54A0" w:rsidRPr="002E54A0" w:rsidRDefault="002E54A0" w:rsidP="002E54A0">
      <w:pPr>
        <w:numPr>
          <w:ilvl w:val="0"/>
          <w:numId w:val="3"/>
        </w:numPr>
      </w:pPr>
      <w:r w:rsidRPr="002E54A0">
        <w:rPr>
          <w:b/>
          <w:bCs/>
        </w:rPr>
        <w:t>Optional Development</w:t>
      </w:r>
      <w:r w:rsidRPr="002E54A0">
        <w:t xml:space="preserve"> — for volunteers who want to grow further</w:t>
      </w:r>
    </w:p>
    <w:p w14:paraId="7C897ADB" w14:textId="77777777" w:rsidR="002E54A0" w:rsidRPr="002E54A0" w:rsidRDefault="002E54A0" w:rsidP="002E54A0">
      <w:r w:rsidRPr="002E54A0">
        <w:t>Refreshers are provided annually.</w:t>
      </w:r>
    </w:p>
    <w:p w14:paraId="413B13CD" w14:textId="77777777" w:rsidR="002E54A0" w:rsidRPr="002E54A0" w:rsidRDefault="002E54A0" w:rsidP="002E54A0">
      <w:pPr>
        <w:rPr>
          <w:b/>
          <w:bCs/>
        </w:rPr>
      </w:pPr>
      <w:r w:rsidRPr="002E54A0">
        <w:rPr>
          <w:b/>
          <w:bCs/>
        </w:rPr>
        <w:t>4. Core Training (Required for All Volunteers)</w:t>
      </w:r>
    </w:p>
    <w:p w14:paraId="12737D36" w14:textId="77777777" w:rsidR="002E54A0" w:rsidRPr="002E54A0" w:rsidRDefault="002E54A0" w:rsidP="002E54A0">
      <w:pPr>
        <w:rPr>
          <w:b/>
          <w:bCs/>
        </w:rPr>
      </w:pPr>
      <w:r w:rsidRPr="002E54A0">
        <w:rPr>
          <w:b/>
          <w:bCs/>
        </w:rPr>
        <w:t>4.1 Induction Training</w:t>
      </w:r>
    </w:p>
    <w:p w14:paraId="73973D02" w14:textId="77777777" w:rsidR="002E54A0" w:rsidRPr="002E54A0" w:rsidRDefault="002E54A0" w:rsidP="002E54A0">
      <w:r w:rsidRPr="002E54A0">
        <w:t>Covers:</w:t>
      </w:r>
    </w:p>
    <w:p w14:paraId="0C0C5F01" w14:textId="77777777" w:rsidR="002E54A0" w:rsidRPr="002E54A0" w:rsidRDefault="002E54A0" w:rsidP="002E54A0">
      <w:pPr>
        <w:numPr>
          <w:ilvl w:val="0"/>
          <w:numId w:val="4"/>
        </w:numPr>
      </w:pPr>
      <w:r w:rsidRPr="002E54A0">
        <w:t>Who we are</w:t>
      </w:r>
    </w:p>
    <w:p w14:paraId="51A564C8" w14:textId="77777777" w:rsidR="002E54A0" w:rsidRPr="002E54A0" w:rsidRDefault="002E54A0" w:rsidP="002E54A0">
      <w:pPr>
        <w:numPr>
          <w:ilvl w:val="0"/>
          <w:numId w:val="4"/>
        </w:numPr>
      </w:pPr>
      <w:r w:rsidRPr="002E54A0">
        <w:lastRenderedPageBreak/>
        <w:t>Our mission and values</w:t>
      </w:r>
    </w:p>
    <w:p w14:paraId="51182811" w14:textId="77777777" w:rsidR="002E54A0" w:rsidRPr="002E54A0" w:rsidRDefault="002E54A0" w:rsidP="002E54A0">
      <w:pPr>
        <w:numPr>
          <w:ilvl w:val="0"/>
          <w:numId w:val="4"/>
        </w:numPr>
      </w:pPr>
      <w:r w:rsidRPr="002E54A0">
        <w:t>Volunteer expectations</w:t>
      </w:r>
    </w:p>
    <w:p w14:paraId="26C60518" w14:textId="77777777" w:rsidR="002E54A0" w:rsidRPr="002E54A0" w:rsidRDefault="002E54A0" w:rsidP="002E54A0">
      <w:pPr>
        <w:numPr>
          <w:ilvl w:val="0"/>
          <w:numId w:val="4"/>
        </w:numPr>
      </w:pPr>
      <w:r w:rsidRPr="002E54A0">
        <w:t>Key policies</w:t>
      </w:r>
    </w:p>
    <w:p w14:paraId="15BE394C" w14:textId="77777777" w:rsidR="002E54A0" w:rsidRPr="002E54A0" w:rsidRDefault="002E54A0" w:rsidP="002E54A0">
      <w:pPr>
        <w:numPr>
          <w:ilvl w:val="0"/>
          <w:numId w:val="4"/>
        </w:numPr>
      </w:pPr>
      <w:r w:rsidRPr="002E54A0">
        <w:t>How to get support</w:t>
      </w:r>
    </w:p>
    <w:p w14:paraId="3DA8C857" w14:textId="77777777" w:rsidR="002E54A0" w:rsidRPr="002E54A0" w:rsidRDefault="002E54A0" w:rsidP="002E54A0">
      <w:pPr>
        <w:rPr>
          <w:b/>
          <w:bCs/>
        </w:rPr>
      </w:pPr>
      <w:r w:rsidRPr="002E54A0">
        <w:rPr>
          <w:b/>
          <w:bCs/>
        </w:rPr>
        <w:t>4.2 Safeguarding Awareness</w:t>
      </w:r>
    </w:p>
    <w:p w14:paraId="0F1A8022" w14:textId="77777777" w:rsidR="002E54A0" w:rsidRPr="002E54A0" w:rsidRDefault="002E54A0" w:rsidP="002E54A0">
      <w:r w:rsidRPr="002E54A0">
        <w:t>Covers:</w:t>
      </w:r>
    </w:p>
    <w:p w14:paraId="06B2599E" w14:textId="77777777" w:rsidR="002E54A0" w:rsidRPr="002E54A0" w:rsidRDefault="002E54A0" w:rsidP="002E54A0">
      <w:pPr>
        <w:numPr>
          <w:ilvl w:val="0"/>
          <w:numId w:val="5"/>
        </w:numPr>
      </w:pPr>
      <w:r w:rsidRPr="002E54A0">
        <w:t>What safeguarding is</w:t>
      </w:r>
    </w:p>
    <w:p w14:paraId="0324BDE5" w14:textId="77777777" w:rsidR="002E54A0" w:rsidRPr="002E54A0" w:rsidRDefault="002E54A0" w:rsidP="002E54A0">
      <w:pPr>
        <w:numPr>
          <w:ilvl w:val="0"/>
          <w:numId w:val="5"/>
        </w:numPr>
      </w:pPr>
      <w:r w:rsidRPr="002E54A0">
        <w:t>Recognising concerns</w:t>
      </w:r>
    </w:p>
    <w:p w14:paraId="3395B636" w14:textId="77777777" w:rsidR="002E54A0" w:rsidRPr="002E54A0" w:rsidRDefault="002E54A0" w:rsidP="002E54A0">
      <w:pPr>
        <w:numPr>
          <w:ilvl w:val="0"/>
          <w:numId w:val="5"/>
        </w:numPr>
      </w:pPr>
      <w:r w:rsidRPr="002E54A0">
        <w:t>Boundaries</w:t>
      </w:r>
    </w:p>
    <w:p w14:paraId="117BFC0E" w14:textId="77777777" w:rsidR="002E54A0" w:rsidRPr="002E54A0" w:rsidRDefault="002E54A0" w:rsidP="002E54A0">
      <w:pPr>
        <w:numPr>
          <w:ilvl w:val="0"/>
          <w:numId w:val="5"/>
        </w:numPr>
      </w:pPr>
      <w:r w:rsidRPr="002E54A0">
        <w:t>How to report issues</w:t>
      </w:r>
    </w:p>
    <w:p w14:paraId="5C8165AC" w14:textId="77777777" w:rsidR="002E54A0" w:rsidRPr="002E54A0" w:rsidRDefault="002E54A0" w:rsidP="002E54A0">
      <w:pPr>
        <w:numPr>
          <w:ilvl w:val="0"/>
          <w:numId w:val="5"/>
        </w:numPr>
      </w:pPr>
      <w:r w:rsidRPr="002E54A0">
        <w:t>Role of the Safeguarding Lead</w:t>
      </w:r>
    </w:p>
    <w:p w14:paraId="6B26675A" w14:textId="77777777" w:rsidR="002E54A0" w:rsidRPr="002E54A0" w:rsidRDefault="002E54A0" w:rsidP="002E54A0">
      <w:pPr>
        <w:rPr>
          <w:b/>
          <w:bCs/>
        </w:rPr>
      </w:pPr>
      <w:r w:rsidRPr="002E54A0">
        <w:rPr>
          <w:b/>
          <w:bCs/>
        </w:rPr>
        <w:t>4.3 Health &amp; Safety Basics</w:t>
      </w:r>
    </w:p>
    <w:p w14:paraId="3B57C8CE" w14:textId="77777777" w:rsidR="002E54A0" w:rsidRPr="002E54A0" w:rsidRDefault="002E54A0" w:rsidP="002E54A0">
      <w:r w:rsidRPr="002E54A0">
        <w:t>Covers:</w:t>
      </w:r>
    </w:p>
    <w:p w14:paraId="31BF49E6" w14:textId="77777777" w:rsidR="002E54A0" w:rsidRPr="002E54A0" w:rsidRDefault="002E54A0" w:rsidP="002E54A0">
      <w:pPr>
        <w:numPr>
          <w:ilvl w:val="0"/>
          <w:numId w:val="6"/>
        </w:numPr>
      </w:pPr>
      <w:r w:rsidRPr="002E54A0">
        <w:t>Risk assessments</w:t>
      </w:r>
    </w:p>
    <w:p w14:paraId="1282C5D6" w14:textId="77777777" w:rsidR="002E54A0" w:rsidRPr="002E54A0" w:rsidRDefault="002E54A0" w:rsidP="002E54A0">
      <w:pPr>
        <w:numPr>
          <w:ilvl w:val="0"/>
          <w:numId w:val="6"/>
        </w:numPr>
      </w:pPr>
      <w:r w:rsidRPr="002E54A0">
        <w:t>Emergency procedures</w:t>
      </w:r>
    </w:p>
    <w:p w14:paraId="3DEC6EF2" w14:textId="77777777" w:rsidR="002E54A0" w:rsidRPr="002E54A0" w:rsidRDefault="002E54A0" w:rsidP="002E54A0">
      <w:pPr>
        <w:numPr>
          <w:ilvl w:val="0"/>
          <w:numId w:val="6"/>
        </w:numPr>
      </w:pPr>
      <w:r w:rsidRPr="002E54A0">
        <w:t>Incident reporting</w:t>
      </w:r>
    </w:p>
    <w:p w14:paraId="32690957" w14:textId="77777777" w:rsidR="002E54A0" w:rsidRPr="002E54A0" w:rsidRDefault="002E54A0" w:rsidP="002E54A0">
      <w:pPr>
        <w:numPr>
          <w:ilvl w:val="0"/>
          <w:numId w:val="6"/>
        </w:numPr>
      </w:pPr>
      <w:r w:rsidRPr="002E54A0">
        <w:t>Personal safety</w:t>
      </w:r>
    </w:p>
    <w:p w14:paraId="029816C4" w14:textId="77777777" w:rsidR="002E54A0" w:rsidRPr="002E54A0" w:rsidRDefault="002E54A0" w:rsidP="002E54A0">
      <w:pPr>
        <w:rPr>
          <w:b/>
          <w:bCs/>
        </w:rPr>
      </w:pPr>
      <w:r w:rsidRPr="002E54A0">
        <w:rPr>
          <w:b/>
          <w:bCs/>
        </w:rPr>
        <w:t>4.4 Lone Working Guidance</w:t>
      </w:r>
    </w:p>
    <w:p w14:paraId="1FAE0D9C" w14:textId="77777777" w:rsidR="002E54A0" w:rsidRPr="002E54A0" w:rsidRDefault="002E54A0" w:rsidP="002E54A0">
      <w:r w:rsidRPr="002E54A0">
        <w:t>Covers:</w:t>
      </w:r>
    </w:p>
    <w:p w14:paraId="734CDA2F" w14:textId="77777777" w:rsidR="002E54A0" w:rsidRPr="002E54A0" w:rsidRDefault="002E54A0" w:rsidP="002E54A0">
      <w:pPr>
        <w:numPr>
          <w:ilvl w:val="0"/>
          <w:numId w:val="7"/>
        </w:numPr>
      </w:pPr>
      <w:r w:rsidRPr="002E54A0">
        <w:t>Staying safe when working alone</w:t>
      </w:r>
    </w:p>
    <w:p w14:paraId="665B3CFA" w14:textId="77777777" w:rsidR="002E54A0" w:rsidRPr="002E54A0" w:rsidRDefault="002E54A0" w:rsidP="002E54A0">
      <w:pPr>
        <w:numPr>
          <w:ilvl w:val="0"/>
          <w:numId w:val="7"/>
        </w:numPr>
      </w:pPr>
      <w:r w:rsidRPr="002E54A0">
        <w:t>Communication expectations</w:t>
      </w:r>
    </w:p>
    <w:p w14:paraId="553F1F0E" w14:textId="77777777" w:rsidR="002E54A0" w:rsidRPr="002E54A0" w:rsidRDefault="002E54A0" w:rsidP="002E54A0">
      <w:pPr>
        <w:numPr>
          <w:ilvl w:val="0"/>
          <w:numId w:val="7"/>
        </w:numPr>
      </w:pPr>
      <w:r w:rsidRPr="002E54A0">
        <w:t>What to avoid</w:t>
      </w:r>
    </w:p>
    <w:p w14:paraId="71974CED" w14:textId="77777777" w:rsidR="002E54A0" w:rsidRPr="002E54A0" w:rsidRDefault="002E54A0" w:rsidP="002E54A0">
      <w:pPr>
        <w:numPr>
          <w:ilvl w:val="0"/>
          <w:numId w:val="7"/>
        </w:numPr>
      </w:pPr>
      <w:r w:rsidRPr="002E54A0">
        <w:t>How to report concerns</w:t>
      </w:r>
    </w:p>
    <w:p w14:paraId="546F0F11" w14:textId="77777777" w:rsidR="002E54A0" w:rsidRPr="002E54A0" w:rsidRDefault="002E54A0" w:rsidP="002E54A0">
      <w:pPr>
        <w:rPr>
          <w:b/>
          <w:bCs/>
        </w:rPr>
      </w:pPr>
      <w:r w:rsidRPr="002E54A0">
        <w:rPr>
          <w:b/>
          <w:bCs/>
        </w:rPr>
        <w:t>4.5 Data Protection &amp; Confidentiality</w:t>
      </w:r>
    </w:p>
    <w:p w14:paraId="43A1D977" w14:textId="77777777" w:rsidR="002E54A0" w:rsidRPr="002E54A0" w:rsidRDefault="002E54A0" w:rsidP="002E54A0">
      <w:r w:rsidRPr="002E54A0">
        <w:t>Covers:</w:t>
      </w:r>
    </w:p>
    <w:p w14:paraId="33207F5A" w14:textId="77777777" w:rsidR="002E54A0" w:rsidRPr="002E54A0" w:rsidRDefault="002E54A0" w:rsidP="002E54A0">
      <w:pPr>
        <w:numPr>
          <w:ilvl w:val="0"/>
          <w:numId w:val="8"/>
        </w:numPr>
      </w:pPr>
      <w:r w:rsidRPr="002E54A0">
        <w:t>Handling personal information</w:t>
      </w:r>
    </w:p>
    <w:p w14:paraId="00C2605D" w14:textId="77777777" w:rsidR="002E54A0" w:rsidRPr="002E54A0" w:rsidRDefault="002E54A0" w:rsidP="002E54A0">
      <w:pPr>
        <w:numPr>
          <w:ilvl w:val="0"/>
          <w:numId w:val="8"/>
        </w:numPr>
      </w:pPr>
      <w:r w:rsidRPr="002E54A0">
        <w:t>Using approved systems</w:t>
      </w:r>
    </w:p>
    <w:p w14:paraId="3BF779E5" w14:textId="77777777" w:rsidR="002E54A0" w:rsidRPr="002E54A0" w:rsidRDefault="002E54A0" w:rsidP="002E54A0">
      <w:pPr>
        <w:numPr>
          <w:ilvl w:val="0"/>
          <w:numId w:val="8"/>
        </w:numPr>
      </w:pPr>
      <w:r w:rsidRPr="002E54A0">
        <w:t>Avoiding accidental breaches</w:t>
      </w:r>
    </w:p>
    <w:p w14:paraId="200C232E" w14:textId="77777777" w:rsidR="002E54A0" w:rsidRPr="002E54A0" w:rsidRDefault="002E54A0" w:rsidP="002E54A0">
      <w:pPr>
        <w:numPr>
          <w:ilvl w:val="0"/>
          <w:numId w:val="8"/>
        </w:numPr>
      </w:pPr>
      <w:r w:rsidRPr="002E54A0">
        <w:t>Reporting data issues</w:t>
      </w:r>
    </w:p>
    <w:p w14:paraId="0CAE6A9D" w14:textId="77777777" w:rsidR="002E54A0" w:rsidRPr="002E54A0" w:rsidRDefault="002E54A0" w:rsidP="002E54A0">
      <w:pPr>
        <w:rPr>
          <w:b/>
          <w:bCs/>
        </w:rPr>
      </w:pPr>
      <w:r w:rsidRPr="002E54A0">
        <w:rPr>
          <w:b/>
          <w:bCs/>
        </w:rPr>
        <w:t>5. Role</w:t>
      </w:r>
      <w:r w:rsidRPr="002E54A0">
        <w:rPr>
          <w:b/>
          <w:bCs/>
        </w:rPr>
        <w:noBreakHyphen/>
        <w:t>Specific Training</w:t>
      </w:r>
    </w:p>
    <w:p w14:paraId="1A3CC6C7" w14:textId="77777777" w:rsidR="002E54A0" w:rsidRPr="002E54A0" w:rsidRDefault="002E54A0" w:rsidP="002E54A0">
      <w:pPr>
        <w:rPr>
          <w:b/>
          <w:bCs/>
        </w:rPr>
      </w:pPr>
      <w:r w:rsidRPr="002E54A0">
        <w:rPr>
          <w:b/>
          <w:bCs/>
        </w:rPr>
        <w:t>5.1 Event Support Volunteers</w:t>
      </w:r>
    </w:p>
    <w:p w14:paraId="28A28D8C" w14:textId="77777777" w:rsidR="002E54A0" w:rsidRPr="002E54A0" w:rsidRDefault="002E54A0" w:rsidP="002E54A0">
      <w:r w:rsidRPr="002E54A0">
        <w:lastRenderedPageBreak/>
        <w:t>Training includes:</w:t>
      </w:r>
    </w:p>
    <w:p w14:paraId="7F1CF1BF" w14:textId="77777777" w:rsidR="002E54A0" w:rsidRPr="002E54A0" w:rsidRDefault="002E54A0" w:rsidP="002E54A0">
      <w:pPr>
        <w:numPr>
          <w:ilvl w:val="0"/>
          <w:numId w:val="9"/>
        </w:numPr>
      </w:pPr>
      <w:r w:rsidRPr="002E54A0">
        <w:t>Event flow and logistics</w:t>
      </w:r>
    </w:p>
    <w:p w14:paraId="14732DF1" w14:textId="77777777" w:rsidR="002E54A0" w:rsidRPr="002E54A0" w:rsidRDefault="002E54A0" w:rsidP="002E54A0">
      <w:pPr>
        <w:numPr>
          <w:ilvl w:val="0"/>
          <w:numId w:val="9"/>
        </w:numPr>
      </w:pPr>
      <w:r w:rsidRPr="002E54A0">
        <w:t>Welcoming participants</w:t>
      </w:r>
    </w:p>
    <w:p w14:paraId="21B62C47" w14:textId="77777777" w:rsidR="002E54A0" w:rsidRPr="002E54A0" w:rsidRDefault="002E54A0" w:rsidP="002E54A0">
      <w:pPr>
        <w:numPr>
          <w:ilvl w:val="0"/>
          <w:numId w:val="9"/>
        </w:numPr>
      </w:pPr>
      <w:r w:rsidRPr="002E54A0">
        <w:t>Managing busy environments</w:t>
      </w:r>
    </w:p>
    <w:p w14:paraId="64CD5C55" w14:textId="77777777" w:rsidR="002E54A0" w:rsidRPr="002E54A0" w:rsidRDefault="002E54A0" w:rsidP="002E54A0">
      <w:pPr>
        <w:numPr>
          <w:ilvl w:val="0"/>
          <w:numId w:val="9"/>
        </w:numPr>
      </w:pPr>
      <w:r w:rsidRPr="002E54A0">
        <w:t>Supporting vulnerable attendees</w:t>
      </w:r>
    </w:p>
    <w:p w14:paraId="355C2017" w14:textId="77777777" w:rsidR="002E54A0" w:rsidRPr="002E54A0" w:rsidRDefault="002E54A0" w:rsidP="002E54A0">
      <w:pPr>
        <w:numPr>
          <w:ilvl w:val="0"/>
          <w:numId w:val="9"/>
        </w:numPr>
      </w:pPr>
      <w:r w:rsidRPr="002E54A0">
        <w:t>Reporting incidents</w:t>
      </w:r>
    </w:p>
    <w:p w14:paraId="2A47EBD2" w14:textId="77777777" w:rsidR="002E54A0" w:rsidRPr="002E54A0" w:rsidRDefault="002E54A0" w:rsidP="002E54A0">
      <w:pPr>
        <w:rPr>
          <w:b/>
          <w:bCs/>
        </w:rPr>
      </w:pPr>
      <w:r w:rsidRPr="002E54A0">
        <w:rPr>
          <w:b/>
          <w:bCs/>
        </w:rPr>
        <w:t>5.2 Peer Support Volunteers</w:t>
      </w:r>
    </w:p>
    <w:p w14:paraId="242EAC7C" w14:textId="77777777" w:rsidR="002E54A0" w:rsidRPr="002E54A0" w:rsidRDefault="002E54A0" w:rsidP="002E54A0">
      <w:r w:rsidRPr="002E54A0">
        <w:t>Training includes:</w:t>
      </w:r>
    </w:p>
    <w:p w14:paraId="2D9BD8AE" w14:textId="77777777" w:rsidR="002E54A0" w:rsidRPr="002E54A0" w:rsidRDefault="002E54A0" w:rsidP="002E54A0">
      <w:pPr>
        <w:numPr>
          <w:ilvl w:val="0"/>
          <w:numId w:val="10"/>
        </w:numPr>
      </w:pPr>
      <w:r w:rsidRPr="002E54A0">
        <w:t>Active listening</w:t>
      </w:r>
    </w:p>
    <w:p w14:paraId="4ED45790" w14:textId="77777777" w:rsidR="002E54A0" w:rsidRPr="002E54A0" w:rsidRDefault="002E54A0" w:rsidP="002E54A0">
      <w:pPr>
        <w:numPr>
          <w:ilvl w:val="0"/>
          <w:numId w:val="10"/>
        </w:numPr>
      </w:pPr>
      <w:r w:rsidRPr="002E54A0">
        <w:t>Boundaries</w:t>
      </w:r>
    </w:p>
    <w:p w14:paraId="43300CAC" w14:textId="77777777" w:rsidR="002E54A0" w:rsidRPr="002E54A0" w:rsidRDefault="002E54A0" w:rsidP="002E54A0">
      <w:pPr>
        <w:numPr>
          <w:ilvl w:val="0"/>
          <w:numId w:val="10"/>
        </w:numPr>
      </w:pPr>
      <w:r w:rsidRPr="002E54A0">
        <w:t>Managing emotional conversations</w:t>
      </w:r>
    </w:p>
    <w:p w14:paraId="256308C3" w14:textId="77777777" w:rsidR="002E54A0" w:rsidRPr="002E54A0" w:rsidRDefault="002E54A0" w:rsidP="002E54A0">
      <w:pPr>
        <w:numPr>
          <w:ilvl w:val="0"/>
          <w:numId w:val="10"/>
        </w:numPr>
      </w:pPr>
      <w:r w:rsidRPr="002E54A0">
        <w:t>When to escalate concerns</w:t>
      </w:r>
    </w:p>
    <w:p w14:paraId="6353F85B" w14:textId="77777777" w:rsidR="002E54A0" w:rsidRPr="002E54A0" w:rsidRDefault="002E54A0" w:rsidP="002E54A0">
      <w:pPr>
        <w:numPr>
          <w:ilvl w:val="0"/>
          <w:numId w:val="10"/>
        </w:numPr>
      </w:pPr>
      <w:r w:rsidRPr="002E54A0">
        <w:t>Self</w:t>
      </w:r>
      <w:r w:rsidRPr="002E54A0">
        <w:noBreakHyphen/>
        <w:t>care</w:t>
      </w:r>
    </w:p>
    <w:p w14:paraId="276B9AE5" w14:textId="77777777" w:rsidR="002E54A0" w:rsidRPr="002E54A0" w:rsidRDefault="002E54A0" w:rsidP="002E54A0">
      <w:pPr>
        <w:rPr>
          <w:b/>
          <w:bCs/>
        </w:rPr>
      </w:pPr>
      <w:r w:rsidRPr="002E54A0">
        <w:rPr>
          <w:b/>
          <w:bCs/>
        </w:rPr>
        <w:t>5.3 Social Media &amp; Communications Volunteers</w:t>
      </w:r>
    </w:p>
    <w:p w14:paraId="662202E1" w14:textId="77777777" w:rsidR="002E54A0" w:rsidRPr="002E54A0" w:rsidRDefault="002E54A0" w:rsidP="002E54A0">
      <w:r w:rsidRPr="002E54A0">
        <w:t>Training includes:</w:t>
      </w:r>
    </w:p>
    <w:p w14:paraId="41D55AB7" w14:textId="77777777" w:rsidR="002E54A0" w:rsidRPr="002E54A0" w:rsidRDefault="002E54A0" w:rsidP="002E54A0">
      <w:pPr>
        <w:numPr>
          <w:ilvl w:val="0"/>
          <w:numId w:val="11"/>
        </w:numPr>
      </w:pPr>
      <w:r w:rsidRPr="002E54A0">
        <w:t>Brand guidelines</w:t>
      </w:r>
    </w:p>
    <w:p w14:paraId="3105E451" w14:textId="77777777" w:rsidR="002E54A0" w:rsidRPr="002E54A0" w:rsidRDefault="002E54A0" w:rsidP="002E54A0">
      <w:pPr>
        <w:numPr>
          <w:ilvl w:val="0"/>
          <w:numId w:val="11"/>
        </w:numPr>
      </w:pPr>
      <w:r w:rsidRPr="002E54A0">
        <w:t>Tone of voice</w:t>
      </w:r>
    </w:p>
    <w:p w14:paraId="4A14B5FE" w14:textId="77777777" w:rsidR="002E54A0" w:rsidRPr="002E54A0" w:rsidRDefault="002E54A0" w:rsidP="002E54A0">
      <w:pPr>
        <w:numPr>
          <w:ilvl w:val="0"/>
          <w:numId w:val="11"/>
        </w:numPr>
      </w:pPr>
      <w:r w:rsidRPr="002E54A0">
        <w:t>Consent for photos</w:t>
      </w:r>
    </w:p>
    <w:p w14:paraId="17969E74" w14:textId="77777777" w:rsidR="002E54A0" w:rsidRPr="002E54A0" w:rsidRDefault="002E54A0" w:rsidP="002E54A0">
      <w:pPr>
        <w:numPr>
          <w:ilvl w:val="0"/>
          <w:numId w:val="11"/>
        </w:numPr>
      </w:pPr>
      <w:r w:rsidRPr="002E54A0">
        <w:t>Online safety</w:t>
      </w:r>
    </w:p>
    <w:p w14:paraId="08497F11" w14:textId="77777777" w:rsidR="002E54A0" w:rsidRPr="002E54A0" w:rsidRDefault="002E54A0" w:rsidP="002E54A0">
      <w:pPr>
        <w:numPr>
          <w:ilvl w:val="0"/>
          <w:numId w:val="11"/>
        </w:numPr>
      </w:pPr>
      <w:r w:rsidRPr="002E54A0">
        <w:t>Crisis communication basics</w:t>
      </w:r>
    </w:p>
    <w:p w14:paraId="069C6820" w14:textId="77777777" w:rsidR="002E54A0" w:rsidRPr="002E54A0" w:rsidRDefault="002E54A0" w:rsidP="002E54A0">
      <w:pPr>
        <w:rPr>
          <w:b/>
          <w:bCs/>
        </w:rPr>
      </w:pPr>
      <w:r w:rsidRPr="002E54A0">
        <w:rPr>
          <w:b/>
          <w:bCs/>
        </w:rPr>
        <w:t>5.4 Photography &amp; Media Volunteers</w:t>
      </w:r>
    </w:p>
    <w:p w14:paraId="395348E6" w14:textId="77777777" w:rsidR="002E54A0" w:rsidRPr="002E54A0" w:rsidRDefault="002E54A0" w:rsidP="002E54A0">
      <w:r w:rsidRPr="002E54A0">
        <w:t>Training includes:</w:t>
      </w:r>
    </w:p>
    <w:p w14:paraId="4B207F03" w14:textId="77777777" w:rsidR="002E54A0" w:rsidRPr="002E54A0" w:rsidRDefault="002E54A0" w:rsidP="002E54A0">
      <w:pPr>
        <w:numPr>
          <w:ilvl w:val="0"/>
          <w:numId w:val="12"/>
        </w:numPr>
      </w:pPr>
      <w:r w:rsidRPr="002E54A0">
        <w:t>Consent procedures</w:t>
      </w:r>
    </w:p>
    <w:p w14:paraId="38B57FAA" w14:textId="77777777" w:rsidR="002E54A0" w:rsidRPr="002E54A0" w:rsidRDefault="002E54A0" w:rsidP="002E54A0">
      <w:pPr>
        <w:numPr>
          <w:ilvl w:val="0"/>
          <w:numId w:val="12"/>
        </w:numPr>
      </w:pPr>
      <w:r w:rsidRPr="002E54A0">
        <w:t>Safeguarding considerations</w:t>
      </w:r>
    </w:p>
    <w:p w14:paraId="25EF73FA" w14:textId="77777777" w:rsidR="002E54A0" w:rsidRPr="002E54A0" w:rsidRDefault="002E54A0" w:rsidP="002E54A0">
      <w:pPr>
        <w:numPr>
          <w:ilvl w:val="0"/>
          <w:numId w:val="12"/>
        </w:numPr>
      </w:pPr>
      <w:r w:rsidRPr="002E54A0">
        <w:t>Respectful photography</w:t>
      </w:r>
    </w:p>
    <w:p w14:paraId="6E4101C7" w14:textId="77777777" w:rsidR="002E54A0" w:rsidRPr="002E54A0" w:rsidRDefault="002E54A0" w:rsidP="002E54A0">
      <w:pPr>
        <w:numPr>
          <w:ilvl w:val="0"/>
          <w:numId w:val="12"/>
        </w:numPr>
      </w:pPr>
      <w:r w:rsidRPr="002E54A0">
        <w:t>Secure file sharing</w:t>
      </w:r>
    </w:p>
    <w:p w14:paraId="4EEE25D4" w14:textId="77777777" w:rsidR="002E54A0" w:rsidRPr="002E54A0" w:rsidRDefault="002E54A0" w:rsidP="002E54A0">
      <w:pPr>
        <w:rPr>
          <w:b/>
          <w:bCs/>
        </w:rPr>
      </w:pPr>
      <w:r w:rsidRPr="002E54A0">
        <w:rPr>
          <w:b/>
          <w:bCs/>
        </w:rPr>
        <w:t>5.5 Event Leads</w:t>
      </w:r>
    </w:p>
    <w:p w14:paraId="212E1DA5" w14:textId="77777777" w:rsidR="002E54A0" w:rsidRPr="002E54A0" w:rsidRDefault="002E54A0" w:rsidP="002E54A0">
      <w:r w:rsidRPr="002E54A0">
        <w:t>Training includes:</w:t>
      </w:r>
    </w:p>
    <w:p w14:paraId="0133FE70" w14:textId="77777777" w:rsidR="002E54A0" w:rsidRPr="002E54A0" w:rsidRDefault="002E54A0" w:rsidP="002E54A0">
      <w:pPr>
        <w:numPr>
          <w:ilvl w:val="0"/>
          <w:numId w:val="13"/>
        </w:numPr>
      </w:pPr>
      <w:r w:rsidRPr="002E54A0">
        <w:t>Risk assessments</w:t>
      </w:r>
    </w:p>
    <w:p w14:paraId="42B4CAB5" w14:textId="77777777" w:rsidR="002E54A0" w:rsidRPr="002E54A0" w:rsidRDefault="002E54A0" w:rsidP="002E54A0">
      <w:pPr>
        <w:numPr>
          <w:ilvl w:val="0"/>
          <w:numId w:val="13"/>
        </w:numPr>
      </w:pPr>
      <w:r w:rsidRPr="002E54A0">
        <w:t>Volunteer briefings</w:t>
      </w:r>
    </w:p>
    <w:p w14:paraId="2CD14830" w14:textId="77777777" w:rsidR="002E54A0" w:rsidRPr="002E54A0" w:rsidRDefault="002E54A0" w:rsidP="002E54A0">
      <w:pPr>
        <w:numPr>
          <w:ilvl w:val="0"/>
          <w:numId w:val="13"/>
        </w:numPr>
      </w:pPr>
      <w:r w:rsidRPr="002E54A0">
        <w:t>Incident management</w:t>
      </w:r>
    </w:p>
    <w:p w14:paraId="73CB34D9" w14:textId="77777777" w:rsidR="002E54A0" w:rsidRPr="002E54A0" w:rsidRDefault="002E54A0" w:rsidP="002E54A0">
      <w:pPr>
        <w:numPr>
          <w:ilvl w:val="0"/>
          <w:numId w:val="13"/>
        </w:numPr>
      </w:pPr>
      <w:r w:rsidRPr="002E54A0">
        <w:lastRenderedPageBreak/>
        <w:t>Safeguarding responsibilities</w:t>
      </w:r>
    </w:p>
    <w:p w14:paraId="55B759BF" w14:textId="77777777" w:rsidR="002E54A0" w:rsidRPr="002E54A0" w:rsidRDefault="002E54A0" w:rsidP="002E54A0">
      <w:pPr>
        <w:numPr>
          <w:ilvl w:val="0"/>
          <w:numId w:val="13"/>
        </w:numPr>
      </w:pPr>
      <w:r w:rsidRPr="002E54A0">
        <w:t>Decision</w:t>
      </w:r>
      <w:r w:rsidRPr="002E54A0">
        <w:noBreakHyphen/>
        <w:t>making under pressure</w:t>
      </w:r>
    </w:p>
    <w:p w14:paraId="75FAEA65" w14:textId="77777777" w:rsidR="002E54A0" w:rsidRPr="002E54A0" w:rsidRDefault="002E54A0" w:rsidP="002E54A0">
      <w:pPr>
        <w:rPr>
          <w:b/>
          <w:bCs/>
        </w:rPr>
      </w:pPr>
      <w:r w:rsidRPr="002E54A0">
        <w:rPr>
          <w:b/>
          <w:bCs/>
        </w:rPr>
        <w:t>5.6 Outreach Volunteers</w:t>
      </w:r>
    </w:p>
    <w:p w14:paraId="35FF281E" w14:textId="77777777" w:rsidR="002E54A0" w:rsidRPr="002E54A0" w:rsidRDefault="002E54A0" w:rsidP="002E54A0">
      <w:r w:rsidRPr="002E54A0">
        <w:t>Training includes:</w:t>
      </w:r>
    </w:p>
    <w:p w14:paraId="18B2D174" w14:textId="77777777" w:rsidR="002E54A0" w:rsidRPr="002E54A0" w:rsidRDefault="002E54A0" w:rsidP="002E54A0">
      <w:pPr>
        <w:numPr>
          <w:ilvl w:val="0"/>
          <w:numId w:val="14"/>
        </w:numPr>
      </w:pPr>
      <w:r w:rsidRPr="002E54A0">
        <w:t>Talking points</w:t>
      </w:r>
    </w:p>
    <w:p w14:paraId="1F1A1EB8" w14:textId="77777777" w:rsidR="002E54A0" w:rsidRPr="002E54A0" w:rsidRDefault="002E54A0" w:rsidP="002E54A0">
      <w:pPr>
        <w:numPr>
          <w:ilvl w:val="0"/>
          <w:numId w:val="14"/>
        </w:numPr>
      </w:pPr>
      <w:r w:rsidRPr="002E54A0">
        <w:t>Representing the organisation</w:t>
      </w:r>
    </w:p>
    <w:p w14:paraId="48192893" w14:textId="77777777" w:rsidR="002E54A0" w:rsidRPr="002E54A0" w:rsidRDefault="002E54A0" w:rsidP="002E54A0">
      <w:pPr>
        <w:numPr>
          <w:ilvl w:val="0"/>
          <w:numId w:val="14"/>
        </w:numPr>
      </w:pPr>
      <w:r w:rsidRPr="002E54A0">
        <w:t>Engaging with the public</w:t>
      </w:r>
    </w:p>
    <w:p w14:paraId="08365DEE" w14:textId="77777777" w:rsidR="002E54A0" w:rsidRPr="002E54A0" w:rsidRDefault="002E54A0" w:rsidP="002E54A0">
      <w:pPr>
        <w:numPr>
          <w:ilvl w:val="0"/>
          <w:numId w:val="14"/>
        </w:numPr>
      </w:pPr>
      <w:r w:rsidRPr="002E54A0">
        <w:t>Handling difficult conversations</w:t>
      </w:r>
    </w:p>
    <w:p w14:paraId="28BE34BA" w14:textId="77777777" w:rsidR="002E54A0" w:rsidRPr="002E54A0" w:rsidRDefault="002E54A0" w:rsidP="002E54A0">
      <w:pPr>
        <w:rPr>
          <w:b/>
          <w:bCs/>
        </w:rPr>
      </w:pPr>
      <w:r w:rsidRPr="002E54A0">
        <w:rPr>
          <w:b/>
          <w:bCs/>
        </w:rPr>
        <w:t>6. Optional Development Training</w:t>
      </w:r>
    </w:p>
    <w:p w14:paraId="23F97F11" w14:textId="77777777" w:rsidR="002E54A0" w:rsidRPr="002E54A0" w:rsidRDefault="002E54A0" w:rsidP="002E54A0">
      <w:r w:rsidRPr="002E54A0">
        <w:t>Volunteers can choose to take additional training such as:</w:t>
      </w:r>
    </w:p>
    <w:p w14:paraId="358C6B32" w14:textId="77777777" w:rsidR="002E54A0" w:rsidRPr="002E54A0" w:rsidRDefault="002E54A0" w:rsidP="002E54A0">
      <w:pPr>
        <w:numPr>
          <w:ilvl w:val="0"/>
          <w:numId w:val="15"/>
        </w:numPr>
      </w:pPr>
      <w:r w:rsidRPr="002E54A0">
        <w:t>Mental health awareness</w:t>
      </w:r>
    </w:p>
    <w:p w14:paraId="66F92398" w14:textId="77777777" w:rsidR="002E54A0" w:rsidRPr="002E54A0" w:rsidRDefault="002E54A0" w:rsidP="002E54A0">
      <w:pPr>
        <w:numPr>
          <w:ilvl w:val="0"/>
          <w:numId w:val="15"/>
        </w:numPr>
      </w:pPr>
      <w:r w:rsidRPr="002E54A0">
        <w:t>Suicide prevention awareness (non</w:t>
      </w:r>
      <w:r w:rsidRPr="002E54A0">
        <w:noBreakHyphen/>
        <w:t>clinical)</w:t>
      </w:r>
    </w:p>
    <w:p w14:paraId="7ED77487" w14:textId="77777777" w:rsidR="002E54A0" w:rsidRPr="002E54A0" w:rsidRDefault="002E54A0" w:rsidP="002E54A0">
      <w:pPr>
        <w:numPr>
          <w:ilvl w:val="0"/>
          <w:numId w:val="15"/>
        </w:numPr>
      </w:pPr>
      <w:r w:rsidRPr="002E54A0">
        <w:t>Conflict de</w:t>
      </w:r>
      <w:r w:rsidRPr="002E54A0">
        <w:noBreakHyphen/>
        <w:t>escalation</w:t>
      </w:r>
    </w:p>
    <w:p w14:paraId="2A9E57FB" w14:textId="77777777" w:rsidR="002E54A0" w:rsidRPr="002E54A0" w:rsidRDefault="002E54A0" w:rsidP="002E54A0">
      <w:pPr>
        <w:numPr>
          <w:ilvl w:val="0"/>
          <w:numId w:val="15"/>
        </w:numPr>
      </w:pPr>
      <w:r w:rsidRPr="002E54A0">
        <w:t>Inclusive communication</w:t>
      </w:r>
    </w:p>
    <w:p w14:paraId="17A1F241" w14:textId="77777777" w:rsidR="002E54A0" w:rsidRPr="002E54A0" w:rsidRDefault="002E54A0" w:rsidP="002E54A0">
      <w:pPr>
        <w:numPr>
          <w:ilvl w:val="0"/>
          <w:numId w:val="15"/>
        </w:numPr>
      </w:pPr>
      <w:r w:rsidRPr="002E54A0">
        <w:t>Leadership skills</w:t>
      </w:r>
    </w:p>
    <w:p w14:paraId="3AD778B0" w14:textId="77777777" w:rsidR="002E54A0" w:rsidRPr="002E54A0" w:rsidRDefault="002E54A0" w:rsidP="002E54A0">
      <w:pPr>
        <w:numPr>
          <w:ilvl w:val="0"/>
          <w:numId w:val="15"/>
        </w:numPr>
      </w:pPr>
      <w:r w:rsidRPr="002E54A0">
        <w:t>Public speaking</w:t>
      </w:r>
    </w:p>
    <w:p w14:paraId="773DBFF1" w14:textId="77777777" w:rsidR="002E54A0" w:rsidRPr="002E54A0" w:rsidRDefault="002E54A0" w:rsidP="002E54A0">
      <w:pPr>
        <w:numPr>
          <w:ilvl w:val="0"/>
          <w:numId w:val="15"/>
        </w:numPr>
      </w:pPr>
      <w:r w:rsidRPr="002E54A0">
        <w:t>Trauma</w:t>
      </w:r>
      <w:r w:rsidRPr="002E54A0">
        <w:noBreakHyphen/>
        <w:t>informed practice (introductory)</w:t>
      </w:r>
    </w:p>
    <w:p w14:paraId="16F96FBF" w14:textId="77777777" w:rsidR="002E54A0" w:rsidRPr="002E54A0" w:rsidRDefault="002E54A0" w:rsidP="002E54A0">
      <w:r w:rsidRPr="002E54A0">
        <w:t>These sessions help volunteers grow in confidence and capability.</w:t>
      </w:r>
    </w:p>
    <w:p w14:paraId="7A40BB24" w14:textId="77777777" w:rsidR="002E54A0" w:rsidRPr="002E54A0" w:rsidRDefault="002E54A0" w:rsidP="002E54A0">
      <w:pPr>
        <w:rPr>
          <w:b/>
          <w:bCs/>
        </w:rPr>
      </w:pPr>
      <w:r w:rsidRPr="002E54A0">
        <w:rPr>
          <w:b/>
          <w:bCs/>
        </w:rPr>
        <w:t>7. Annual Refresher Training</w:t>
      </w:r>
    </w:p>
    <w:p w14:paraId="20583C3B" w14:textId="77777777" w:rsidR="002E54A0" w:rsidRPr="002E54A0" w:rsidRDefault="002E54A0" w:rsidP="002E54A0">
      <w:r w:rsidRPr="002E54A0">
        <w:t>Each year, volunteers receive refreshers on:</w:t>
      </w:r>
    </w:p>
    <w:p w14:paraId="740B697D" w14:textId="77777777" w:rsidR="002E54A0" w:rsidRPr="002E54A0" w:rsidRDefault="002E54A0" w:rsidP="002E54A0">
      <w:pPr>
        <w:numPr>
          <w:ilvl w:val="0"/>
          <w:numId w:val="16"/>
        </w:numPr>
      </w:pPr>
      <w:r w:rsidRPr="002E54A0">
        <w:t>Safeguarding</w:t>
      </w:r>
    </w:p>
    <w:p w14:paraId="74DADA3E" w14:textId="77777777" w:rsidR="002E54A0" w:rsidRPr="002E54A0" w:rsidRDefault="002E54A0" w:rsidP="002E54A0">
      <w:pPr>
        <w:numPr>
          <w:ilvl w:val="0"/>
          <w:numId w:val="16"/>
        </w:numPr>
      </w:pPr>
      <w:r w:rsidRPr="002E54A0">
        <w:t>Health &amp; safety</w:t>
      </w:r>
    </w:p>
    <w:p w14:paraId="0AF363DA" w14:textId="77777777" w:rsidR="002E54A0" w:rsidRPr="002E54A0" w:rsidRDefault="002E54A0" w:rsidP="002E54A0">
      <w:pPr>
        <w:numPr>
          <w:ilvl w:val="0"/>
          <w:numId w:val="16"/>
        </w:numPr>
      </w:pPr>
      <w:r w:rsidRPr="002E54A0">
        <w:t>Lone working</w:t>
      </w:r>
    </w:p>
    <w:p w14:paraId="364A6841" w14:textId="77777777" w:rsidR="002E54A0" w:rsidRPr="002E54A0" w:rsidRDefault="002E54A0" w:rsidP="002E54A0">
      <w:pPr>
        <w:numPr>
          <w:ilvl w:val="0"/>
          <w:numId w:val="16"/>
        </w:numPr>
      </w:pPr>
      <w:r w:rsidRPr="002E54A0">
        <w:t>Data protection</w:t>
      </w:r>
    </w:p>
    <w:p w14:paraId="5F8E5915" w14:textId="77777777" w:rsidR="002E54A0" w:rsidRPr="002E54A0" w:rsidRDefault="002E54A0" w:rsidP="002E54A0">
      <w:pPr>
        <w:numPr>
          <w:ilvl w:val="0"/>
          <w:numId w:val="16"/>
        </w:numPr>
      </w:pPr>
      <w:r w:rsidRPr="002E54A0">
        <w:t>Event procedures</w:t>
      </w:r>
    </w:p>
    <w:p w14:paraId="72FC61CD" w14:textId="77777777" w:rsidR="002E54A0" w:rsidRPr="002E54A0" w:rsidRDefault="002E54A0" w:rsidP="002E54A0">
      <w:r w:rsidRPr="002E54A0">
        <w:t>Refresher training keeps everyone up to date and confident.</w:t>
      </w:r>
    </w:p>
    <w:p w14:paraId="5740FA3F" w14:textId="77777777" w:rsidR="002E54A0" w:rsidRPr="002E54A0" w:rsidRDefault="002E54A0" w:rsidP="002E54A0">
      <w:pPr>
        <w:rPr>
          <w:b/>
          <w:bCs/>
        </w:rPr>
      </w:pPr>
      <w:r w:rsidRPr="002E54A0">
        <w:rPr>
          <w:b/>
          <w:bCs/>
        </w:rPr>
        <w:t>8. Training Delivery Methods</w:t>
      </w:r>
    </w:p>
    <w:p w14:paraId="72CD17A1" w14:textId="77777777" w:rsidR="002E54A0" w:rsidRPr="002E54A0" w:rsidRDefault="002E54A0" w:rsidP="002E54A0">
      <w:r w:rsidRPr="002E54A0">
        <w:t>Training may be delivered through:</w:t>
      </w:r>
    </w:p>
    <w:p w14:paraId="41106609" w14:textId="77777777" w:rsidR="002E54A0" w:rsidRPr="002E54A0" w:rsidRDefault="002E54A0" w:rsidP="002E54A0">
      <w:pPr>
        <w:numPr>
          <w:ilvl w:val="0"/>
          <w:numId w:val="17"/>
        </w:numPr>
      </w:pPr>
      <w:r w:rsidRPr="002E54A0">
        <w:t>In</w:t>
      </w:r>
      <w:r w:rsidRPr="002E54A0">
        <w:noBreakHyphen/>
        <w:t>person sessions</w:t>
      </w:r>
    </w:p>
    <w:p w14:paraId="2D274C80" w14:textId="77777777" w:rsidR="002E54A0" w:rsidRPr="002E54A0" w:rsidRDefault="002E54A0" w:rsidP="002E54A0">
      <w:pPr>
        <w:numPr>
          <w:ilvl w:val="0"/>
          <w:numId w:val="17"/>
        </w:numPr>
      </w:pPr>
      <w:r w:rsidRPr="002E54A0">
        <w:t>Online workshops</w:t>
      </w:r>
    </w:p>
    <w:p w14:paraId="57AE8D2F" w14:textId="77777777" w:rsidR="002E54A0" w:rsidRPr="002E54A0" w:rsidRDefault="002E54A0" w:rsidP="002E54A0">
      <w:pPr>
        <w:numPr>
          <w:ilvl w:val="0"/>
          <w:numId w:val="17"/>
        </w:numPr>
      </w:pPr>
      <w:r w:rsidRPr="002E54A0">
        <w:t>Short videos</w:t>
      </w:r>
    </w:p>
    <w:p w14:paraId="5E6B373D" w14:textId="77777777" w:rsidR="002E54A0" w:rsidRPr="002E54A0" w:rsidRDefault="002E54A0" w:rsidP="002E54A0">
      <w:pPr>
        <w:numPr>
          <w:ilvl w:val="0"/>
          <w:numId w:val="17"/>
        </w:numPr>
      </w:pPr>
      <w:r w:rsidRPr="002E54A0">
        <w:lastRenderedPageBreak/>
        <w:t>Written guides</w:t>
      </w:r>
    </w:p>
    <w:p w14:paraId="5232FFF7" w14:textId="77777777" w:rsidR="002E54A0" w:rsidRPr="002E54A0" w:rsidRDefault="002E54A0" w:rsidP="002E54A0">
      <w:pPr>
        <w:numPr>
          <w:ilvl w:val="0"/>
          <w:numId w:val="17"/>
        </w:numPr>
      </w:pPr>
      <w:r w:rsidRPr="002E54A0">
        <w:t>Shadowing experienced volunteers</w:t>
      </w:r>
    </w:p>
    <w:p w14:paraId="09929AA6" w14:textId="77777777" w:rsidR="002E54A0" w:rsidRPr="002E54A0" w:rsidRDefault="002E54A0" w:rsidP="002E54A0">
      <w:pPr>
        <w:numPr>
          <w:ilvl w:val="0"/>
          <w:numId w:val="17"/>
        </w:numPr>
      </w:pPr>
      <w:r w:rsidRPr="002E54A0">
        <w:t>Peer</w:t>
      </w:r>
      <w:r w:rsidRPr="002E54A0">
        <w:noBreakHyphen/>
        <w:t>learning sessions</w:t>
      </w:r>
    </w:p>
    <w:p w14:paraId="584385B4" w14:textId="77777777" w:rsidR="002E54A0" w:rsidRPr="002E54A0" w:rsidRDefault="002E54A0" w:rsidP="002E54A0">
      <w:r w:rsidRPr="002E54A0">
        <w:t>We keep training flexible and accessible.</w:t>
      </w:r>
    </w:p>
    <w:p w14:paraId="316D3B75" w14:textId="77777777" w:rsidR="002E54A0" w:rsidRPr="002E54A0" w:rsidRDefault="002E54A0" w:rsidP="002E54A0">
      <w:pPr>
        <w:rPr>
          <w:b/>
          <w:bCs/>
        </w:rPr>
      </w:pPr>
      <w:r w:rsidRPr="002E54A0">
        <w:rPr>
          <w:b/>
          <w:bCs/>
        </w:rPr>
        <w:t>9. Training Records</w:t>
      </w:r>
    </w:p>
    <w:p w14:paraId="468ED504" w14:textId="77777777" w:rsidR="002E54A0" w:rsidRPr="002E54A0" w:rsidRDefault="002E54A0" w:rsidP="002E54A0">
      <w:r w:rsidRPr="002E54A0">
        <w:t>We keep secure records of:</w:t>
      </w:r>
    </w:p>
    <w:p w14:paraId="708EC84D" w14:textId="77777777" w:rsidR="002E54A0" w:rsidRPr="002E54A0" w:rsidRDefault="002E54A0" w:rsidP="002E54A0">
      <w:pPr>
        <w:numPr>
          <w:ilvl w:val="0"/>
          <w:numId w:val="18"/>
        </w:numPr>
      </w:pPr>
      <w:r w:rsidRPr="002E54A0">
        <w:t>Training completed</w:t>
      </w:r>
    </w:p>
    <w:p w14:paraId="30A7279D" w14:textId="77777777" w:rsidR="002E54A0" w:rsidRPr="002E54A0" w:rsidRDefault="002E54A0" w:rsidP="002E54A0">
      <w:pPr>
        <w:numPr>
          <w:ilvl w:val="0"/>
          <w:numId w:val="18"/>
        </w:numPr>
      </w:pPr>
      <w:r w:rsidRPr="002E54A0">
        <w:t>Dates of completion</w:t>
      </w:r>
    </w:p>
    <w:p w14:paraId="17A76C68" w14:textId="77777777" w:rsidR="002E54A0" w:rsidRPr="002E54A0" w:rsidRDefault="002E54A0" w:rsidP="002E54A0">
      <w:pPr>
        <w:numPr>
          <w:ilvl w:val="0"/>
          <w:numId w:val="18"/>
        </w:numPr>
      </w:pPr>
      <w:r w:rsidRPr="002E54A0">
        <w:t>Refresher due dates</w:t>
      </w:r>
    </w:p>
    <w:p w14:paraId="0CF6985E" w14:textId="77777777" w:rsidR="002E54A0" w:rsidRPr="002E54A0" w:rsidRDefault="002E54A0" w:rsidP="002E54A0">
      <w:pPr>
        <w:numPr>
          <w:ilvl w:val="0"/>
          <w:numId w:val="18"/>
        </w:numPr>
      </w:pPr>
      <w:r w:rsidRPr="002E54A0">
        <w:t>Any specialist modules</w:t>
      </w:r>
    </w:p>
    <w:p w14:paraId="6B4005AB" w14:textId="77777777" w:rsidR="002E54A0" w:rsidRPr="002E54A0" w:rsidRDefault="002E54A0" w:rsidP="002E54A0">
      <w:r w:rsidRPr="002E54A0">
        <w:t>This helps ensure volunteers are supported and safe.</w:t>
      </w:r>
    </w:p>
    <w:p w14:paraId="122661D1" w14:textId="77777777" w:rsidR="002E54A0" w:rsidRPr="002E54A0" w:rsidRDefault="002E54A0" w:rsidP="002E54A0">
      <w:pPr>
        <w:rPr>
          <w:b/>
          <w:bCs/>
        </w:rPr>
      </w:pPr>
      <w:r w:rsidRPr="002E54A0">
        <w:rPr>
          <w:b/>
          <w:bCs/>
        </w:rPr>
        <w:t>10. Support During Training</w:t>
      </w:r>
    </w:p>
    <w:p w14:paraId="65834998" w14:textId="77777777" w:rsidR="002E54A0" w:rsidRPr="002E54A0" w:rsidRDefault="002E54A0" w:rsidP="002E54A0">
      <w:r w:rsidRPr="002E54A0">
        <w:t>Volunteers can expect:</w:t>
      </w:r>
    </w:p>
    <w:p w14:paraId="78AB2EAC" w14:textId="77777777" w:rsidR="002E54A0" w:rsidRPr="002E54A0" w:rsidRDefault="002E54A0" w:rsidP="002E54A0">
      <w:pPr>
        <w:numPr>
          <w:ilvl w:val="0"/>
          <w:numId w:val="19"/>
        </w:numPr>
      </w:pPr>
      <w:r w:rsidRPr="002E54A0">
        <w:t>A friendly learning environment</w:t>
      </w:r>
    </w:p>
    <w:p w14:paraId="5A2A703F" w14:textId="77777777" w:rsidR="002E54A0" w:rsidRPr="002E54A0" w:rsidRDefault="002E54A0" w:rsidP="002E54A0">
      <w:pPr>
        <w:numPr>
          <w:ilvl w:val="0"/>
          <w:numId w:val="19"/>
        </w:numPr>
      </w:pPr>
      <w:r w:rsidRPr="002E54A0">
        <w:t>Time to ask questions</w:t>
      </w:r>
    </w:p>
    <w:p w14:paraId="29211327" w14:textId="77777777" w:rsidR="002E54A0" w:rsidRPr="002E54A0" w:rsidRDefault="002E54A0" w:rsidP="002E54A0">
      <w:pPr>
        <w:numPr>
          <w:ilvl w:val="0"/>
          <w:numId w:val="19"/>
        </w:numPr>
      </w:pPr>
      <w:r w:rsidRPr="002E54A0">
        <w:t>Clear explanations</w:t>
      </w:r>
    </w:p>
    <w:p w14:paraId="74E89914" w14:textId="77777777" w:rsidR="002E54A0" w:rsidRPr="002E54A0" w:rsidRDefault="002E54A0" w:rsidP="002E54A0">
      <w:pPr>
        <w:numPr>
          <w:ilvl w:val="0"/>
          <w:numId w:val="19"/>
        </w:numPr>
      </w:pPr>
      <w:r w:rsidRPr="002E54A0">
        <w:t>Follow</w:t>
      </w:r>
      <w:r w:rsidRPr="002E54A0">
        <w:noBreakHyphen/>
        <w:t>up support</w:t>
      </w:r>
    </w:p>
    <w:p w14:paraId="1A459346" w14:textId="77777777" w:rsidR="002E54A0" w:rsidRPr="002E54A0" w:rsidRDefault="002E54A0" w:rsidP="002E54A0">
      <w:pPr>
        <w:numPr>
          <w:ilvl w:val="0"/>
          <w:numId w:val="19"/>
        </w:numPr>
      </w:pPr>
      <w:r w:rsidRPr="002E54A0">
        <w:t>Opportunities to revisit topics</w:t>
      </w:r>
    </w:p>
    <w:p w14:paraId="7A2F9368" w14:textId="77777777" w:rsidR="002E54A0" w:rsidRPr="002E54A0" w:rsidRDefault="002E54A0" w:rsidP="002E54A0">
      <w:r w:rsidRPr="002E54A0">
        <w:t>No one is expected to remember everything at once.</w:t>
      </w:r>
    </w:p>
    <w:p w14:paraId="0E36F8B7" w14:textId="77777777" w:rsidR="002E54A0" w:rsidRPr="002E54A0" w:rsidRDefault="002E54A0" w:rsidP="002E54A0">
      <w:pPr>
        <w:rPr>
          <w:b/>
          <w:bCs/>
        </w:rPr>
      </w:pPr>
      <w:r w:rsidRPr="002E54A0">
        <w:rPr>
          <w:b/>
          <w:bCs/>
        </w:rPr>
        <w:t>11. Review of the Training Plan</w:t>
      </w:r>
    </w:p>
    <w:p w14:paraId="6DF048BD" w14:textId="77777777" w:rsidR="002E54A0" w:rsidRPr="002E54A0" w:rsidRDefault="002E54A0" w:rsidP="002E54A0">
      <w:r w:rsidRPr="002E54A0">
        <w:t>This plan is reviewed annually or sooner if:</w:t>
      </w:r>
    </w:p>
    <w:p w14:paraId="362366B5" w14:textId="77777777" w:rsidR="002E54A0" w:rsidRPr="002E54A0" w:rsidRDefault="002E54A0" w:rsidP="002E54A0">
      <w:pPr>
        <w:numPr>
          <w:ilvl w:val="0"/>
          <w:numId w:val="20"/>
        </w:numPr>
      </w:pPr>
      <w:r w:rsidRPr="002E54A0">
        <w:t>New risks emerge</w:t>
      </w:r>
    </w:p>
    <w:p w14:paraId="072804E6" w14:textId="77777777" w:rsidR="002E54A0" w:rsidRPr="002E54A0" w:rsidRDefault="002E54A0" w:rsidP="002E54A0">
      <w:pPr>
        <w:numPr>
          <w:ilvl w:val="0"/>
          <w:numId w:val="20"/>
        </w:numPr>
      </w:pPr>
      <w:r w:rsidRPr="002E54A0">
        <w:t>Volunteer roles change</w:t>
      </w:r>
    </w:p>
    <w:p w14:paraId="2550A88C" w14:textId="77777777" w:rsidR="002E54A0" w:rsidRPr="002E54A0" w:rsidRDefault="002E54A0" w:rsidP="002E54A0">
      <w:pPr>
        <w:numPr>
          <w:ilvl w:val="0"/>
          <w:numId w:val="20"/>
        </w:numPr>
      </w:pPr>
      <w:r w:rsidRPr="002E54A0">
        <w:t>Policies are updated</w:t>
      </w:r>
    </w:p>
    <w:p w14:paraId="225ED728" w14:textId="77777777" w:rsidR="002E54A0" w:rsidRPr="002E54A0" w:rsidRDefault="002E54A0" w:rsidP="002E54A0">
      <w:pPr>
        <w:ind w:left="360"/>
      </w:pPr>
    </w:p>
    <w:p w14:paraId="45AAA5B1"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CEE"/>
    <w:multiLevelType w:val="multilevel"/>
    <w:tmpl w:val="A204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73FED"/>
    <w:multiLevelType w:val="multilevel"/>
    <w:tmpl w:val="37D6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C14BA"/>
    <w:multiLevelType w:val="multilevel"/>
    <w:tmpl w:val="9886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74557"/>
    <w:multiLevelType w:val="multilevel"/>
    <w:tmpl w:val="D32A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C4B6E"/>
    <w:multiLevelType w:val="multilevel"/>
    <w:tmpl w:val="1B9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156F0"/>
    <w:multiLevelType w:val="multilevel"/>
    <w:tmpl w:val="1DFA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47903"/>
    <w:multiLevelType w:val="multilevel"/>
    <w:tmpl w:val="8C5C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45CA8"/>
    <w:multiLevelType w:val="multilevel"/>
    <w:tmpl w:val="A67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603B6"/>
    <w:multiLevelType w:val="multilevel"/>
    <w:tmpl w:val="335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66564"/>
    <w:multiLevelType w:val="multilevel"/>
    <w:tmpl w:val="FFB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4723D"/>
    <w:multiLevelType w:val="multilevel"/>
    <w:tmpl w:val="97CC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637C2"/>
    <w:multiLevelType w:val="multilevel"/>
    <w:tmpl w:val="7B9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85B33"/>
    <w:multiLevelType w:val="multilevel"/>
    <w:tmpl w:val="EDF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447AA"/>
    <w:multiLevelType w:val="multilevel"/>
    <w:tmpl w:val="F7F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F14EE"/>
    <w:multiLevelType w:val="multilevel"/>
    <w:tmpl w:val="4762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93B13"/>
    <w:multiLevelType w:val="multilevel"/>
    <w:tmpl w:val="101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34DD6"/>
    <w:multiLevelType w:val="multilevel"/>
    <w:tmpl w:val="C458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2509D"/>
    <w:multiLevelType w:val="multilevel"/>
    <w:tmpl w:val="C88A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27959"/>
    <w:multiLevelType w:val="multilevel"/>
    <w:tmpl w:val="4012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A2B64"/>
    <w:multiLevelType w:val="multilevel"/>
    <w:tmpl w:val="AD8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053010">
    <w:abstractNumId w:val="18"/>
  </w:num>
  <w:num w:numId="2" w16cid:durableId="1185097266">
    <w:abstractNumId w:val="1"/>
  </w:num>
  <w:num w:numId="3" w16cid:durableId="451363649">
    <w:abstractNumId w:val="0"/>
  </w:num>
  <w:num w:numId="4" w16cid:durableId="310985453">
    <w:abstractNumId w:val="14"/>
  </w:num>
  <w:num w:numId="5" w16cid:durableId="735978412">
    <w:abstractNumId w:val="10"/>
  </w:num>
  <w:num w:numId="6" w16cid:durableId="643386658">
    <w:abstractNumId w:val="7"/>
  </w:num>
  <w:num w:numId="7" w16cid:durableId="1155102324">
    <w:abstractNumId w:val="12"/>
  </w:num>
  <w:num w:numId="8" w16cid:durableId="469440878">
    <w:abstractNumId w:val="2"/>
  </w:num>
  <w:num w:numId="9" w16cid:durableId="750347258">
    <w:abstractNumId w:val="11"/>
  </w:num>
  <w:num w:numId="10" w16cid:durableId="1688674016">
    <w:abstractNumId w:val="13"/>
  </w:num>
  <w:num w:numId="11" w16cid:durableId="980693087">
    <w:abstractNumId w:val="8"/>
  </w:num>
  <w:num w:numId="12" w16cid:durableId="580673723">
    <w:abstractNumId w:val="17"/>
  </w:num>
  <w:num w:numId="13" w16cid:durableId="553740579">
    <w:abstractNumId w:val="9"/>
  </w:num>
  <w:num w:numId="14" w16cid:durableId="1238437184">
    <w:abstractNumId w:val="6"/>
  </w:num>
  <w:num w:numId="15" w16cid:durableId="160194867">
    <w:abstractNumId w:val="19"/>
  </w:num>
  <w:num w:numId="16" w16cid:durableId="1364938047">
    <w:abstractNumId w:val="3"/>
  </w:num>
  <w:num w:numId="17" w16cid:durableId="694238130">
    <w:abstractNumId w:val="5"/>
  </w:num>
  <w:num w:numId="18" w16cid:durableId="1825589590">
    <w:abstractNumId w:val="16"/>
  </w:num>
  <w:num w:numId="19" w16cid:durableId="1007446037">
    <w:abstractNumId w:val="4"/>
  </w:num>
  <w:num w:numId="20" w16cid:durableId="648899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A0"/>
    <w:rsid w:val="00244122"/>
    <w:rsid w:val="002E54A0"/>
    <w:rsid w:val="003D543F"/>
    <w:rsid w:val="008E3171"/>
    <w:rsid w:val="0099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08C"/>
  <w15:chartTrackingRefBased/>
  <w15:docId w15:val="{E4FD4697-B118-4EFB-8E7A-7012363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A0"/>
    <w:rPr>
      <w:rFonts w:eastAsiaTheme="majorEastAsia" w:cstheme="majorBidi"/>
      <w:color w:val="272727" w:themeColor="text1" w:themeTint="D8"/>
    </w:rPr>
  </w:style>
  <w:style w:type="paragraph" w:styleId="Title">
    <w:name w:val="Title"/>
    <w:basedOn w:val="Normal"/>
    <w:next w:val="Normal"/>
    <w:link w:val="TitleChar"/>
    <w:uiPriority w:val="10"/>
    <w:qFormat/>
    <w:rsid w:val="002E5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A0"/>
    <w:pPr>
      <w:spacing w:before="160"/>
      <w:jc w:val="center"/>
    </w:pPr>
    <w:rPr>
      <w:i/>
      <w:iCs/>
      <w:color w:val="404040" w:themeColor="text1" w:themeTint="BF"/>
    </w:rPr>
  </w:style>
  <w:style w:type="character" w:customStyle="1" w:styleId="QuoteChar">
    <w:name w:val="Quote Char"/>
    <w:basedOn w:val="DefaultParagraphFont"/>
    <w:link w:val="Quote"/>
    <w:uiPriority w:val="29"/>
    <w:rsid w:val="002E54A0"/>
    <w:rPr>
      <w:i/>
      <w:iCs/>
      <w:color w:val="404040" w:themeColor="text1" w:themeTint="BF"/>
    </w:rPr>
  </w:style>
  <w:style w:type="paragraph" w:styleId="ListParagraph">
    <w:name w:val="List Paragraph"/>
    <w:basedOn w:val="Normal"/>
    <w:uiPriority w:val="34"/>
    <w:qFormat/>
    <w:rsid w:val="002E54A0"/>
    <w:pPr>
      <w:ind w:left="720"/>
      <w:contextualSpacing/>
    </w:pPr>
  </w:style>
  <w:style w:type="character" w:styleId="IntenseEmphasis">
    <w:name w:val="Intense Emphasis"/>
    <w:basedOn w:val="DefaultParagraphFont"/>
    <w:uiPriority w:val="21"/>
    <w:qFormat/>
    <w:rsid w:val="002E54A0"/>
    <w:rPr>
      <w:i/>
      <w:iCs/>
      <w:color w:val="0F4761" w:themeColor="accent1" w:themeShade="BF"/>
    </w:rPr>
  </w:style>
  <w:style w:type="paragraph" w:styleId="IntenseQuote">
    <w:name w:val="Intense Quote"/>
    <w:basedOn w:val="Normal"/>
    <w:next w:val="Normal"/>
    <w:link w:val="IntenseQuoteChar"/>
    <w:uiPriority w:val="30"/>
    <w:qFormat/>
    <w:rsid w:val="002E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A0"/>
    <w:rPr>
      <w:i/>
      <w:iCs/>
      <w:color w:val="0F4761" w:themeColor="accent1" w:themeShade="BF"/>
    </w:rPr>
  </w:style>
  <w:style w:type="character" w:styleId="IntenseReference">
    <w:name w:val="Intense Reference"/>
    <w:basedOn w:val="DefaultParagraphFont"/>
    <w:uiPriority w:val="32"/>
    <w:qFormat/>
    <w:rsid w:val="002E5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2026-06-20T13:06:00Z</dcterms:created>
  <dcterms:modified xsi:type="dcterms:W3CDTF">2026-06-20T13:06:00Z</dcterms:modified>
</cp:coreProperties>
</file>